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2"/>
        </w:rPr>
        <w:t>附件2</w:t>
      </w:r>
      <w:r>
        <w:rPr>
          <w:rFonts w:hint="eastAsia" w:ascii="黑体" w:hAnsi="黑体" w:eastAsia="黑体" w:cs="黑体"/>
          <w:sz w:val="28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大赛注册报名流程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ascii="楷体_GB2312" w:hAnsi="方正小标宋简体" w:eastAsia="楷体_GB2312" w:cs="方正小标宋简体"/>
          <w:bCs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bCs/>
          <w:sz w:val="32"/>
          <w:szCs w:val="32"/>
        </w:rPr>
        <w:t>（参赛报名和对接服务报名）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sz w:val="32"/>
          <w:szCs w:val="32"/>
        </w:rPr>
        <w:t>参赛者和对接服务机构均通过网络注册报名。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1.进入大赛官网，网址：</w:t>
      </w:r>
      <w:r>
        <w:rPr>
          <w:rFonts w:hint="eastAsia" w:ascii="仿宋" w:hAnsi="仿宋" w:eastAsia="仿宋" w:cs="Times New Roman"/>
          <w:color w:val="auto"/>
          <w:sz w:val="32"/>
          <w:szCs w:val="32"/>
          <w:u w:val="none"/>
        </w:rPr>
        <w:t>www.cnmaker.org.cn。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2.首次注册用户，点击“免费注册”，根据提示填写并完善信息，通过实名认证。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3.已注册用户，点击“登录”进入“用户中心”，可维护、发布或更新信息。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4.参赛者点击“参赛报名”，发布参赛项目。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5.服务机构点击“对接服务报名”，选择参加对接活动、成为大赛评委、发布对接需求等。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265430</wp:posOffset>
            </wp:positionV>
            <wp:extent cx="4580890" cy="2959100"/>
            <wp:effectExtent l="0" t="0" r="6350" b="1270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70707"/>
          <w:kern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sectPr>
          <w:headerReference r:id="rId3" w:type="default"/>
          <w:footerReference r:id="rId4" w:type="default"/>
          <w:pgSz w:w="11906" w:h="16838"/>
          <w:pgMar w:top="2154" w:right="1474" w:bottom="1871" w:left="1587" w:header="851" w:footer="992" w:gutter="0"/>
          <w:pgNumType w:fmt="numberInDash"/>
          <w:cols w:space="720" w:num="1"/>
          <w:rtlGutter w:val="0"/>
          <w:docGrid w:type="lines" w:linePitch="31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  <w:rPr>
        <w:sz w:val="28"/>
      </w:rPr>
    </w:pPr>
    <w:r>
      <w:rPr>
        <w:sz w:val="28"/>
      </w:rPr>
      <w:fldChar w:fldCharType="begin"/>
    </w:r>
    <w:r>
      <w:rPr>
        <w:rStyle w:val="6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6"/>
        <w:sz w:val="28"/>
      </w:rPr>
      <w:t>- 1 -</w:t>
    </w:r>
    <w:r>
      <w:rPr>
        <w:sz w:val="28"/>
      </w:rPr>
      <w:fldChar w:fldCharType="end"/>
    </w:r>
  </w:p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85EFF"/>
    <w:rsid w:val="7FD8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2020-03-16T08:20:00Z</dcterms:created>
  <dc:creator>Administrator</dc:creator>
  <cp:lastModifiedBy>Administrator</cp:lastModifiedBy>
  <dcterms:modified xsi:type="dcterms:W3CDTF">2020-03-16T08:21:04Z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